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7C8458D0" w:rsidR="00CD36CF" w:rsidRDefault="000E378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E46BD">
            <w:t>ENGROSSED</w:t>
          </w:r>
        </w:sdtContent>
      </w:sdt>
    </w:p>
    <w:p w14:paraId="1554684E" w14:textId="7DCBFD50" w:rsidR="00CD36CF" w:rsidRDefault="000E378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30F3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9A40C3">
            <w:t>5286</w:t>
          </w:r>
        </w:sdtContent>
      </w:sdt>
    </w:p>
    <w:p w14:paraId="6232352D" w14:textId="203544E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30F32">
            <w:t>Delegates Hanshaw</w:t>
          </w:r>
          <w:r w:rsidR="00FC3B79">
            <w:t xml:space="preserve"> (Mr. </w:t>
          </w:r>
          <w:r w:rsidR="00F30F32">
            <w:t>Speaker</w:t>
          </w:r>
          <w:r w:rsidR="00FC3B79">
            <w:t>) and</w:t>
          </w:r>
          <w:r w:rsidR="00F30F32">
            <w:t xml:space="preserve"> Hornbuckle</w:t>
          </w:r>
        </w:sdtContent>
      </w:sdt>
    </w:p>
    <w:p w14:paraId="3B2EEC12" w14:textId="41B07423" w:rsidR="00E831B3" w:rsidRDefault="000E3786" w:rsidP="004449D9">
      <w:pPr>
        <w:pStyle w:val="Sponsors"/>
      </w:pP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449D9">
            <w:t>(</w:t>
          </w:r>
          <w:r w:rsidR="00FC3B79" w:rsidRPr="00FC3B79">
            <w:t>By Request of the Executive</w:t>
          </w:r>
        </w:sdtContent>
      </w:sdt>
      <w:r w:rsidR="004449D9">
        <w:t>)</w:t>
      </w:r>
    </w:p>
    <w:p w14:paraId="24D7520D" w14:textId="77777777" w:rsidR="007D2A7B" w:rsidRDefault="00FC3B79" w:rsidP="007D2A7B">
      <w:pPr>
        <w:pStyle w:val="References"/>
      </w:pPr>
      <w:r>
        <w:t>[</w:t>
      </w:r>
      <w:r w:rsidR="007D2A7B">
        <w:t>Introduced February 6, 2026; referred</w:t>
      </w:r>
    </w:p>
    <w:p w14:paraId="0F79151A" w14:textId="73737EF5" w:rsidR="003754E9" w:rsidRDefault="007D2A7B" w:rsidP="007D2A7B">
      <w:pPr>
        <w:pStyle w:val="References"/>
        <w:sectPr w:rsidR="003754E9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 Finance</w:t>
      </w:r>
      <w:r w:rsidR="00FC3B79">
        <w:t>]</w:t>
      </w:r>
    </w:p>
    <w:p w14:paraId="19FDB5E6" w14:textId="693E746F" w:rsidR="00FC3B79" w:rsidRDefault="00FC3B79" w:rsidP="00FC3B79">
      <w:pPr>
        <w:pStyle w:val="References"/>
      </w:pPr>
    </w:p>
    <w:p w14:paraId="07E0F955" w14:textId="30B6ADBD" w:rsidR="00E12EA1" w:rsidRPr="00036C2F" w:rsidRDefault="00C54E0F" w:rsidP="004E0DF8">
      <w:pPr>
        <w:pStyle w:val="TitleSection"/>
        <w:sectPr w:rsidR="00E12EA1" w:rsidRPr="00036C2F" w:rsidSect="003754E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20596">
        <w:t>Homeland Security</w:t>
      </w:r>
      <w:r w:rsidR="00C31FAE">
        <w:t>,</w:t>
      </w:r>
      <w:r w:rsidR="00C611B5">
        <w:t xml:space="preserve"> </w:t>
      </w:r>
      <w:r w:rsidR="00677728">
        <w:t>Division of Corrections and Rehabilitation –</w:t>
      </w:r>
      <w:r w:rsidR="00410E5C">
        <w:t xml:space="preserve"> Correctional Units</w:t>
      </w:r>
      <w:r w:rsidR="00C611B5">
        <w:t>,</w:t>
      </w:r>
      <w:r w:rsidR="00C31FAE">
        <w:t xml:space="preserve"> fund </w:t>
      </w:r>
      <w:r w:rsidR="00852D09">
        <w:t>0</w:t>
      </w:r>
      <w:r w:rsidR="00410E5C">
        <w:t>45</w:t>
      </w:r>
      <w:r w:rsidR="00677728">
        <w:t>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677728">
        <w:t>608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4E0DF8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4E0DF8">
      <w:pPr>
        <w:pStyle w:val="SectionBody"/>
        <w:widowControl/>
      </w:pPr>
      <w:r w:rsidRPr="004A625A">
        <w:t xml:space="preserve">WHEREAS, </w:t>
      </w:r>
      <w:proofErr w:type="gramStart"/>
      <w:r w:rsidRPr="004A625A">
        <w:t>It</w:t>
      </w:r>
      <w:proofErr w:type="gramEnd"/>
      <w:r w:rsidRPr="004A625A">
        <w:t xml:space="preserve">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4E0DF8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4E0DF8">
      <w:pPr>
        <w:pStyle w:val="SectionBody"/>
        <w:widowControl/>
        <w:sectPr w:rsidR="00E12EA1" w:rsidSect="00DE7E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28469DA0" w:rsidR="00176B86" w:rsidRPr="00B844FE" w:rsidRDefault="00A8463E" w:rsidP="004E0DF8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10E5C">
        <w:t>45</w:t>
      </w:r>
      <w:r w:rsidR="00677728">
        <w:t>0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677728">
        <w:t>608</w:t>
      </w:r>
      <w:r w:rsidRPr="00C579C3">
        <w:t xml:space="preserve">, </w:t>
      </w:r>
      <w:r>
        <w:t xml:space="preserve">be supplemented and amended </w:t>
      </w:r>
      <w:r w:rsidR="009A7D32">
        <w:t xml:space="preserve">by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4E0DF8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4E0D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782DC47" w14:textId="2B07CD65" w:rsidR="00C31FAE" w:rsidRPr="00B420C2" w:rsidRDefault="00C31FAE" w:rsidP="004E0D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77728">
        <w:rPr>
          <w:rFonts w:eastAsia="Calibri" w:cs="Times New Roman"/>
          <w:b/>
          <w:color w:val="000000"/>
        </w:rPr>
        <w:t>HOMELAND SECURITY</w:t>
      </w:r>
    </w:p>
    <w:p w14:paraId="524974D5" w14:textId="28FFF579" w:rsidR="00C31FAE" w:rsidRDefault="00677728" w:rsidP="004E0D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11</w:t>
      </w:r>
      <w:r w:rsidR="009A7D32">
        <w:rPr>
          <w:i/>
        </w:rPr>
        <w:t>0</w:t>
      </w:r>
      <w:r w:rsidR="00812BA0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 w:rsidR="00666D1A">
        <w:rPr>
          <w:i/>
        </w:rPr>
        <w:t xml:space="preserve">Corrections and Rehabilitation – </w:t>
      </w:r>
    </w:p>
    <w:p w14:paraId="3E818F28" w14:textId="1480FD3B" w:rsidR="00666D1A" w:rsidRPr="00B420C2" w:rsidRDefault="00666D1A" w:rsidP="004E0D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Correctional Units</w:t>
      </w:r>
    </w:p>
    <w:p w14:paraId="6713FA39" w14:textId="55646FAA" w:rsidR="00C31FAE" w:rsidRPr="00B420C2" w:rsidRDefault="00C31FAE" w:rsidP="004E0D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677728">
        <w:rPr>
          <w:rFonts w:eastAsia="Calibri" w:cs="Times New Roman"/>
          <w:color w:val="000000"/>
        </w:rPr>
        <w:t>1</w:t>
      </w:r>
      <w:r w:rsidR="00C611B5">
        <w:rPr>
          <w:rFonts w:eastAsia="Calibri" w:cs="Times New Roman"/>
          <w:color w:val="000000"/>
        </w:rPr>
        <w:t>5A</w:t>
      </w:r>
      <w:r>
        <w:rPr>
          <w:rFonts w:eastAsia="Calibri" w:cs="Times New Roman"/>
          <w:color w:val="000000"/>
        </w:rPr>
        <w:t>)</w:t>
      </w:r>
    </w:p>
    <w:p w14:paraId="04735DAA" w14:textId="379E0309" w:rsidR="00C31FAE" w:rsidRDefault="00C31FAE" w:rsidP="004E0D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410E5C">
        <w:rPr>
          <w:rFonts w:cs="Times New Roman"/>
          <w:u w:val="single"/>
        </w:rPr>
        <w:t>45</w:t>
      </w:r>
      <w:r w:rsidR="00677728">
        <w:rPr>
          <w:rFonts w:cs="Times New Roman"/>
          <w:u w:val="single"/>
        </w:rPr>
        <w:t>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677728">
        <w:rPr>
          <w:rFonts w:cs="Times New Roman"/>
          <w:u w:val="single"/>
        </w:rPr>
        <w:t>608</w:t>
      </w:r>
    </w:p>
    <w:p w14:paraId="58DCE706" w14:textId="77777777" w:rsidR="00C31FAE" w:rsidRPr="006057A9" w:rsidRDefault="00C31FAE" w:rsidP="004E0DF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4E0DF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4E0DF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43422A2" w14:textId="0582C110" w:rsidR="00FD0937" w:rsidRPr="00FD0937" w:rsidRDefault="009A7D32" w:rsidP="004E0D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 w:rsidR="00C611B5">
        <w:t>a</w:t>
      </w:r>
      <w:r w:rsidR="00C31FAE">
        <w:tab/>
      </w:r>
      <w:r w:rsidR="00901A57">
        <w:t>Equipment</w:t>
      </w:r>
      <w:r w:rsidR="00C611B5">
        <w:t xml:space="preserve">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 w:rsidR="00901A57">
        <w:t>34100</w:t>
      </w:r>
      <w:r w:rsidR="00C31FAE">
        <w:tab/>
      </w:r>
      <w:r w:rsidR="00C31FAE">
        <w:tab/>
      </w:r>
      <w:r w:rsidR="00901A57">
        <w:t>1,500,000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AF6A" w14:textId="77777777" w:rsidR="00EB3C53" w:rsidRPr="00B844FE" w:rsidRDefault="00EB3C53" w:rsidP="00B844FE">
      <w:r>
        <w:separator/>
      </w:r>
    </w:p>
  </w:endnote>
  <w:endnote w:type="continuationSeparator" w:id="0">
    <w:p w14:paraId="082DBB24" w14:textId="77777777" w:rsidR="00EB3C53" w:rsidRPr="00B844FE" w:rsidRDefault="00EB3C5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D1DD" w14:textId="77777777" w:rsidR="00EB3C53" w:rsidRPr="00B844FE" w:rsidRDefault="00EB3C53" w:rsidP="00B844FE">
      <w:r>
        <w:separator/>
      </w:r>
    </w:p>
  </w:footnote>
  <w:footnote w:type="continuationSeparator" w:id="0">
    <w:p w14:paraId="5FECB96F" w14:textId="77777777" w:rsidR="00EB3C53" w:rsidRPr="00B844FE" w:rsidRDefault="00EB3C5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957445D" w:rsidR="00342622" w:rsidRPr="00B844FE" w:rsidRDefault="000E3786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754E9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26E2" w14:textId="6FB366D7" w:rsidR="00393591" w:rsidRDefault="00393591">
    <w:pPr>
      <w:pStyle w:val="Header"/>
    </w:pPr>
    <w:r>
      <w:t>Eng HB 5286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63EB7EAF" w:rsidR="00342622" w:rsidRPr="00B844FE" w:rsidRDefault="000E3786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754E9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66AA56A6" w:rsidR="00342622" w:rsidRPr="003754E9" w:rsidRDefault="00A93DFF" w:rsidP="003754E9">
    <w:pPr>
      <w:pStyle w:val="Header"/>
    </w:pPr>
    <w:r>
      <w:t>Eng HB 5286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FC3B79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3786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95522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2E46BD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754E9"/>
    <w:rsid w:val="00391450"/>
    <w:rsid w:val="00393591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26719"/>
    <w:rsid w:val="004449D9"/>
    <w:rsid w:val="004550E9"/>
    <w:rsid w:val="004631CA"/>
    <w:rsid w:val="0048096E"/>
    <w:rsid w:val="004A5FA7"/>
    <w:rsid w:val="004A625A"/>
    <w:rsid w:val="004B5DB6"/>
    <w:rsid w:val="004B72B9"/>
    <w:rsid w:val="004C13DD"/>
    <w:rsid w:val="004C6749"/>
    <w:rsid w:val="004D6420"/>
    <w:rsid w:val="004E0DF8"/>
    <w:rsid w:val="004E3441"/>
    <w:rsid w:val="004F372F"/>
    <w:rsid w:val="0050012F"/>
    <w:rsid w:val="00505462"/>
    <w:rsid w:val="00515332"/>
    <w:rsid w:val="00541E4D"/>
    <w:rsid w:val="0055311F"/>
    <w:rsid w:val="00557FFD"/>
    <w:rsid w:val="005624DA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66D1A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3496"/>
    <w:rsid w:val="006D4036"/>
    <w:rsid w:val="006F4DC9"/>
    <w:rsid w:val="00701DD8"/>
    <w:rsid w:val="00704662"/>
    <w:rsid w:val="00712931"/>
    <w:rsid w:val="00741D96"/>
    <w:rsid w:val="00755A66"/>
    <w:rsid w:val="0075690F"/>
    <w:rsid w:val="00762249"/>
    <w:rsid w:val="007C12B7"/>
    <w:rsid w:val="007C604E"/>
    <w:rsid w:val="007D2A7B"/>
    <w:rsid w:val="007E4D29"/>
    <w:rsid w:val="007F1CF5"/>
    <w:rsid w:val="007F5B38"/>
    <w:rsid w:val="008020A2"/>
    <w:rsid w:val="00804E3D"/>
    <w:rsid w:val="00806245"/>
    <w:rsid w:val="00812BA0"/>
    <w:rsid w:val="0082525B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A57"/>
    <w:rsid w:val="00901D7C"/>
    <w:rsid w:val="00901FF2"/>
    <w:rsid w:val="009056DC"/>
    <w:rsid w:val="009058E9"/>
    <w:rsid w:val="0090642A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A29D4"/>
    <w:rsid w:val="009A40C3"/>
    <w:rsid w:val="009A7D32"/>
    <w:rsid w:val="009B2630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93DFF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973D3"/>
    <w:rsid w:val="00BB39D2"/>
    <w:rsid w:val="00BB5753"/>
    <w:rsid w:val="00BB5BE6"/>
    <w:rsid w:val="00BB7416"/>
    <w:rsid w:val="00BC4C0B"/>
    <w:rsid w:val="00BC562B"/>
    <w:rsid w:val="00BD26EA"/>
    <w:rsid w:val="00BE7C03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177F"/>
    <w:rsid w:val="00CB20EF"/>
    <w:rsid w:val="00CC0FC5"/>
    <w:rsid w:val="00CD088E"/>
    <w:rsid w:val="00CD12CB"/>
    <w:rsid w:val="00CD36CF"/>
    <w:rsid w:val="00CD588F"/>
    <w:rsid w:val="00CF1DCA"/>
    <w:rsid w:val="00CF57F0"/>
    <w:rsid w:val="00D04519"/>
    <w:rsid w:val="00D065FD"/>
    <w:rsid w:val="00D40E43"/>
    <w:rsid w:val="00D44A6D"/>
    <w:rsid w:val="00D47C65"/>
    <w:rsid w:val="00D579FC"/>
    <w:rsid w:val="00D63108"/>
    <w:rsid w:val="00D809DD"/>
    <w:rsid w:val="00DB3DC0"/>
    <w:rsid w:val="00DB7695"/>
    <w:rsid w:val="00DC7F12"/>
    <w:rsid w:val="00DE526B"/>
    <w:rsid w:val="00DE7E18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90BC4"/>
    <w:rsid w:val="00EA7EA2"/>
    <w:rsid w:val="00EB3C53"/>
    <w:rsid w:val="00EE0125"/>
    <w:rsid w:val="00EE70CB"/>
    <w:rsid w:val="00EF0CFA"/>
    <w:rsid w:val="00EF130E"/>
    <w:rsid w:val="00F30F32"/>
    <w:rsid w:val="00F32E57"/>
    <w:rsid w:val="00F41CA2"/>
    <w:rsid w:val="00F42F7A"/>
    <w:rsid w:val="00F55D28"/>
    <w:rsid w:val="00F62EFB"/>
    <w:rsid w:val="00F73191"/>
    <w:rsid w:val="00F939A4"/>
    <w:rsid w:val="00F9585D"/>
    <w:rsid w:val="00FA19F1"/>
    <w:rsid w:val="00FA7B09"/>
    <w:rsid w:val="00FB08EC"/>
    <w:rsid w:val="00FB097A"/>
    <w:rsid w:val="00FC2343"/>
    <w:rsid w:val="00FC3B79"/>
    <w:rsid w:val="00FD05E8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FC3B79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FC3B7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26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2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306749">
          <w:pPr>
            <w:pStyle w:val="2BDE823CF5544C959FFCE578A2F8F821"/>
          </w:pPr>
          <w:r w:rsidRPr="00B844FE">
            <w:t>[Type here]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306749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0E684D"/>
    <w:rsid w:val="00202D95"/>
    <w:rsid w:val="002821E8"/>
    <w:rsid w:val="002A5BC8"/>
    <w:rsid w:val="00306749"/>
    <w:rsid w:val="0031761C"/>
    <w:rsid w:val="00392C25"/>
    <w:rsid w:val="003A5E53"/>
    <w:rsid w:val="00505462"/>
    <w:rsid w:val="00514825"/>
    <w:rsid w:val="00591D00"/>
    <w:rsid w:val="006A709D"/>
    <w:rsid w:val="006D3496"/>
    <w:rsid w:val="00733887"/>
    <w:rsid w:val="00804E3D"/>
    <w:rsid w:val="00896488"/>
    <w:rsid w:val="008C108A"/>
    <w:rsid w:val="008F0C3E"/>
    <w:rsid w:val="0090642A"/>
    <w:rsid w:val="0096279A"/>
    <w:rsid w:val="00970446"/>
    <w:rsid w:val="009A29D4"/>
    <w:rsid w:val="009B2630"/>
    <w:rsid w:val="00A921B8"/>
    <w:rsid w:val="00BA0B13"/>
    <w:rsid w:val="00BC3AEA"/>
    <w:rsid w:val="00C04E32"/>
    <w:rsid w:val="00C12191"/>
    <w:rsid w:val="00C66561"/>
    <w:rsid w:val="00C71354"/>
    <w:rsid w:val="00C93910"/>
    <w:rsid w:val="00CB177F"/>
    <w:rsid w:val="00CE3655"/>
    <w:rsid w:val="00D0289F"/>
    <w:rsid w:val="00D22CC6"/>
    <w:rsid w:val="00D47C65"/>
    <w:rsid w:val="00E40457"/>
    <w:rsid w:val="00E90BC4"/>
    <w:rsid w:val="00EF130E"/>
    <w:rsid w:val="00F0442A"/>
    <w:rsid w:val="00F74DA3"/>
    <w:rsid w:val="00F9355E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306749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Seth Wright</cp:lastModifiedBy>
  <cp:revision>2</cp:revision>
  <cp:lastPrinted>2026-03-12T00:33:00Z</cp:lastPrinted>
  <dcterms:created xsi:type="dcterms:W3CDTF">2026-03-12T00:33:00Z</dcterms:created>
  <dcterms:modified xsi:type="dcterms:W3CDTF">2026-03-12T00:33:00Z</dcterms:modified>
</cp:coreProperties>
</file>